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85" w:rsidRPr="00EC638C" w:rsidRDefault="00EB09B0" w:rsidP="00EB09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 xml:space="preserve"> </w:t>
      </w:r>
      <w:r w:rsidR="0089117E" w:rsidRPr="00EC638C">
        <w:rPr>
          <w:rFonts w:ascii="Times New Roman" w:hAnsi="Times New Roman" w:cs="Times New Roman"/>
          <w:b/>
          <w:sz w:val="28"/>
          <w:szCs w:val="28"/>
        </w:rPr>
        <w:t>УТВЕРЖДЕН</w:t>
      </w:r>
      <w:r w:rsidRPr="00EC638C">
        <w:rPr>
          <w:rFonts w:ascii="Times New Roman" w:hAnsi="Times New Roman" w:cs="Times New Roman"/>
          <w:b/>
          <w:sz w:val="28"/>
          <w:szCs w:val="28"/>
        </w:rPr>
        <w:t xml:space="preserve">О           </w:t>
      </w:r>
    </w:p>
    <w:p w:rsidR="00EB09B0" w:rsidRPr="00EC638C" w:rsidRDefault="00EB09B0" w:rsidP="00EB09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Генеральным директором</w:t>
      </w:r>
    </w:p>
    <w:p w:rsidR="00EB09B0" w:rsidRPr="00EC638C" w:rsidRDefault="00EB09B0" w:rsidP="00EB09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Ассоциации «ДВТМ»</w:t>
      </w:r>
    </w:p>
    <w:p w:rsidR="00EB09B0" w:rsidRPr="00EC638C" w:rsidRDefault="00EB09B0" w:rsidP="00EB09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 xml:space="preserve">________________ А.В. </w:t>
      </w:r>
      <w:proofErr w:type="spellStart"/>
      <w:r w:rsidRPr="00EC638C">
        <w:rPr>
          <w:rFonts w:ascii="Times New Roman" w:hAnsi="Times New Roman" w:cs="Times New Roman"/>
          <w:sz w:val="28"/>
          <w:szCs w:val="28"/>
        </w:rPr>
        <w:t>Карпусь</w:t>
      </w:r>
      <w:proofErr w:type="spellEnd"/>
    </w:p>
    <w:p w:rsidR="00EB09B0" w:rsidRPr="00EC638C" w:rsidRDefault="004C5D18" w:rsidP="00EB09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Приказ № 4</w:t>
      </w:r>
      <w:r w:rsidR="007C0E9F" w:rsidRPr="00EC638C">
        <w:rPr>
          <w:rFonts w:ascii="Times New Roman" w:hAnsi="Times New Roman" w:cs="Times New Roman"/>
          <w:sz w:val="28"/>
          <w:szCs w:val="28"/>
        </w:rPr>
        <w:t>.1</w:t>
      </w:r>
    </w:p>
    <w:p w:rsidR="004C5D18" w:rsidRPr="00EC638C" w:rsidRDefault="004C5D18" w:rsidP="00EB09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От 30.08.2017 г.</w:t>
      </w:r>
    </w:p>
    <w:p w:rsidR="00EB09B0" w:rsidRPr="00EC638C" w:rsidRDefault="00EB09B0" w:rsidP="00200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B0" w:rsidRPr="00EC638C" w:rsidRDefault="00EB09B0" w:rsidP="00EB0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1285" w:rsidRPr="00EC638C" w:rsidRDefault="00A21285" w:rsidP="0020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0E9F" w:rsidRPr="00EC638C">
        <w:rPr>
          <w:rFonts w:ascii="Times New Roman" w:hAnsi="Times New Roman" w:cs="Times New Roman"/>
          <w:b/>
          <w:sz w:val="28"/>
          <w:szCs w:val="28"/>
        </w:rPr>
        <w:t>ПРОМЕЖУТОЧНЫХ И ИТОГОВЫХ АТТЕСТАЦИЯХ</w:t>
      </w:r>
    </w:p>
    <w:p w:rsidR="00890F56" w:rsidRPr="00EC638C" w:rsidRDefault="00A21285" w:rsidP="00200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в Ассоциации по содействию в сохранении и развитии мировых и национальных культурных ценностей «Дальневосточный театр моды» - «Учебный центр» Ассоциации «ДВТМ»</w:t>
      </w: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A21285" w:rsidP="0020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285" w:rsidRPr="00EC638C" w:rsidRDefault="00EB09B0" w:rsidP="00EB0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3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63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C638C">
        <w:rPr>
          <w:rFonts w:ascii="Times New Roman" w:hAnsi="Times New Roman" w:cs="Times New Roman"/>
          <w:sz w:val="28"/>
          <w:szCs w:val="28"/>
        </w:rPr>
        <w:t>абаровск</w:t>
      </w:r>
      <w:proofErr w:type="spellEnd"/>
      <w:r w:rsidR="004C5D18" w:rsidRPr="00EC638C">
        <w:rPr>
          <w:rFonts w:ascii="Times New Roman" w:hAnsi="Times New Roman" w:cs="Times New Roman"/>
          <w:sz w:val="28"/>
          <w:szCs w:val="28"/>
        </w:rPr>
        <w:t>, 2017 г.</w:t>
      </w:r>
    </w:p>
    <w:p w:rsidR="00A21285" w:rsidRPr="00EC638C" w:rsidRDefault="002849A6" w:rsidP="00EC63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  <w:r w:rsidR="00A21285" w:rsidRPr="00EC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E9F" w:rsidRPr="00EC638C">
        <w:rPr>
          <w:rFonts w:ascii="Times New Roman" w:hAnsi="Times New Roman" w:cs="Times New Roman"/>
          <w:b/>
          <w:sz w:val="28"/>
          <w:szCs w:val="28"/>
        </w:rPr>
        <w:t>ПРОВЕДЕНИЯ ПРОМЕЖУТОЧНОЙ АТТЕСТАЦИИ</w:t>
      </w:r>
    </w:p>
    <w:p w:rsidR="00A21285" w:rsidRPr="00EC638C" w:rsidRDefault="00A21285" w:rsidP="007C0E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E9F" w:rsidRPr="00EC638C" w:rsidRDefault="007C0E9F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Проведение промежуточной аттестации регулируется календарным учебным графиком (Приложение №1)</w:t>
      </w:r>
      <w:r w:rsidR="009F7312">
        <w:rPr>
          <w:rFonts w:ascii="Times New Roman" w:hAnsi="Times New Roman" w:cs="Times New Roman"/>
          <w:sz w:val="28"/>
          <w:szCs w:val="28"/>
        </w:rPr>
        <w:t>.</w:t>
      </w:r>
    </w:p>
    <w:p w:rsidR="007C0E9F" w:rsidRPr="00EC638C" w:rsidRDefault="007C0E9F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аттестации, генеральный директор Ассоциации «ДВТМ» должен выпустить соответствующий приказ.</w:t>
      </w:r>
    </w:p>
    <w:p w:rsidR="007C0E9F" w:rsidRDefault="007C0E9F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Промежуточная аттестация будет являться проведенной при соблюдении следующих условий: присутствия комиссии, наличия аттестационных бланков, присутствия 90% учащихся.</w:t>
      </w:r>
    </w:p>
    <w:p w:rsidR="009F7312" w:rsidRDefault="009F7312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попадающие под сдачу на аттестационную комиссию: дефиле, манекенная пластика, видео тренинг с элементами актерского мастерства.</w:t>
      </w:r>
    </w:p>
    <w:p w:rsidR="009F7312" w:rsidRDefault="009F7312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промежуточной аттестации, аттестующийся представляет в подготовленной ранее форме результат обучения за прошедший период</w:t>
      </w:r>
      <w:r w:rsidR="000B7AA3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, а именно: дефиле, видео тренинг с э</w:t>
      </w:r>
      <w:r w:rsidR="000B7AA3">
        <w:rPr>
          <w:rFonts w:ascii="Times New Roman" w:hAnsi="Times New Roman" w:cs="Times New Roman"/>
          <w:sz w:val="28"/>
          <w:szCs w:val="28"/>
        </w:rPr>
        <w:t>лементами актерского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вынесенного на промежуточную аттестацию)</w:t>
      </w:r>
    </w:p>
    <w:p w:rsidR="009F7312" w:rsidRDefault="009F7312" w:rsidP="009F7312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обязана просмотреть весь подготовленный материал и основываясь на своем профессиональном опыте вынести решение о динамики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направлении образовательной программы.</w:t>
      </w:r>
    </w:p>
    <w:p w:rsidR="009F7312" w:rsidRDefault="009F7312" w:rsidP="009F7312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Полноправным членом комиссии так же может являться преподаватель, по предмету которого назначается аттестация.   </w:t>
      </w:r>
    </w:p>
    <w:p w:rsidR="009F7312" w:rsidRDefault="000B7AA3" w:rsidP="009F7312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выбранные к </w:t>
      </w:r>
      <w:r w:rsidR="009F7312">
        <w:rPr>
          <w:rFonts w:ascii="Times New Roman" w:hAnsi="Times New Roman" w:cs="Times New Roman"/>
          <w:sz w:val="28"/>
          <w:szCs w:val="28"/>
        </w:rPr>
        <w:t xml:space="preserve">аттестации определяется </w:t>
      </w:r>
      <w:r>
        <w:rPr>
          <w:rFonts w:ascii="Times New Roman" w:hAnsi="Times New Roman" w:cs="Times New Roman"/>
          <w:sz w:val="28"/>
          <w:szCs w:val="28"/>
        </w:rPr>
        <w:t>директором «Учебного центра» Ассоциации «ДВТМ». Выбор предметов должен закрепляться локальными актами.</w:t>
      </w:r>
    </w:p>
    <w:p w:rsidR="000B56F1" w:rsidRPr="00EC638C" w:rsidRDefault="000B56F1" w:rsidP="000B56F1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Аттестационные бланки сдаются Директору структурного подразделения «Учебный центр» Ассоциации «ДВТМ» и подшиваются к соответствующему приказу о проведения </w:t>
      </w:r>
      <w:r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0B56F1" w:rsidRDefault="000B56F1" w:rsidP="000B56F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0E9F" w:rsidRPr="00EC638C" w:rsidRDefault="007C0E9F" w:rsidP="00EC63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ПОРЯДОК ПРОВЕДЕНИЯ ИТОГОВОЙ АТТЕСТАЦИИ</w:t>
      </w:r>
    </w:p>
    <w:p w:rsidR="007C0E9F" w:rsidRPr="00EC638C" w:rsidRDefault="007C0E9F" w:rsidP="007C0E9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E9F" w:rsidRPr="00EC638C" w:rsidRDefault="007C0E9F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Проведение итоговой аттестации регулируется календарным учебным графиком (Приложение №1)</w:t>
      </w:r>
      <w:r w:rsidR="000B7AA3">
        <w:rPr>
          <w:rFonts w:ascii="Times New Roman" w:hAnsi="Times New Roman" w:cs="Times New Roman"/>
          <w:sz w:val="28"/>
          <w:szCs w:val="28"/>
        </w:rPr>
        <w:t>.</w:t>
      </w:r>
    </w:p>
    <w:p w:rsidR="007C0E9F" w:rsidRPr="00EC638C" w:rsidRDefault="007C0E9F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Для проведения итоговой аттестации, генеральный директор Ассоциации «ДВТМ» должен выпустить соответствующий приказ.</w:t>
      </w:r>
    </w:p>
    <w:p w:rsidR="007C0E9F" w:rsidRPr="00EC638C" w:rsidRDefault="007C0E9F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Итоговая аттестация будет являться проведенной при соблюдении следующих условия: присутствия комиссии, наличия аттестационных бланков, присутствия 90% учащихся.</w:t>
      </w:r>
    </w:p>
    <w:p w:rsidR="000B7AA3" w:rsidRDefault="000B7AA3" w:rsidP="000B7AA3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попадающие под сдачу на аттестационную комиссию: дефиле, манекенная пластика, видео тренинг с элементами актерского мастерства.</w:t>
      </w:r>
    </w:p>
    <w:p w:rsidR="000B7AA3" w:rsidRDefault="000B7AA3" w:rsidP="000B7AA3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аттестации, аттестующийся представляет в подготовленной ранее форме результат обучения за прошедший период</w:t>
      </w:r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, а именно: дефиле, видео тренинг с элементами актерского мастерства (в зависимости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вынесенного на промежуточную аттестацию)</w:t>
      </w:r>
    </w:p>
    <w:p w:rsidR="000B7AA3" w:rsidRDefault="000B7AA3" w:rsidP="000B7AA3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обязана просмотреть весь подготовленный материал и основываясь на своем профессиональном опыте вынести решение о динамики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направлении образовательной программы.</w:t>
      </w:r>
    </w:p>
    <w:p w:rsidR="000B7AA3" w:rsidRDefault="000B7AA3" w:rsidP="000B7AA3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Полноправным членом комиссии так же может являться преподаватель, по предмету которого назначается аттестация.   </w:t>
      </w:r>
    </w:p>
    <w:p w:rsidR="000B7AA3" w:rsidRDefault="000B7AA3" w:rsidP="000B7AA3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выбранные к аттестации определяется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иректором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«Учебного центра» Ассоциации «ДВТМ»</w:t>
      </w:r>
      <w:r>
        <w:rPr>
          <w:rFonts w:ascii="Times New Roman" w:hAnsi="Times New Roman" w:cs="Times New Roman"/>
          <w:sz w:val="28"/>
          <w:szCs w:val="28"/>
        </w:rPr>
        <w:t xml:space="preserve">. Выбор предметов </w:t>
      </w:r>
      <w:r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закрепляться локальными актами.</w:t>
      </w:r>
    </w:p>
    <w:p w:rsidR="000B7AA3" w:rsidRPr="000B7AA3" w:rsidRDefault="007C0E9F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После проведения ит</w:t>
      </w:r>
      <w:r w:rsidR="008440F9" w:rsidRPr="00EC638C">
        <w:rPr>
          <w:rFonts w:ascii="Times New Roman" w:hAnsi="Times New Roman" w:cs="Times New Roman"/>
          <w:sz w:val="28"/>
          <w:szCs w:val="28"/>
        </w:rPr>
        <w:t xml:space="preserve">оговой аттестации, обучающимся </w:t>
      </w:r>
      <w:r w:rsidRPr="00EC638C">
        <w:rPr>
          <w:rFonts w:ascii="Times New Roman" w:hAnsi="Times New Roman" w:cs="Times New Roman"/>
          <w:sz w:val="28"/>
          <w:szCs w:val="28"/>
        </w:rPr>
        <w:t>успешно прошедшим весь курс</w:t>
      </w:r>
      <w:r w:rsidR="000B7AA3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8440F9" w:rsidRPr="00EC638C">
        <w:rPr>
          <w:rFonts w:ascii="Times New Roman" w:hAnsi="Times New Roman" w:cs="Times New Roman"/>
          <w:sz w:val="28"/>
          <w:szCs w:val="28"/>
        </w:rPr>
        <w:t xml:space="preserve">прошедшим промежуточную и итоговую аттестацию выдается </w:t>
      </w:r>
      <w:r w:rsidR="000B56F1">
        <w:rPr>
          <w:rFonts w:ascii="Times New Roman" w:hAnsi="Times New Roman" w:cs="Times New Roman"/>
          <w:sz w:val="28"/>
          <w:szCs w:val="28"/>
        </w:rPr>
        <w:t>свидетельство</w:t>
      </w:r>
      <w:r w:rsidR="008440F9" w:rsidRPr="00EC638C">
        <w:rPr>
          <w:rFonts w:ascii="Times New Roman" w:hAnsi="Times New Roman" w:cs="Times New Roman"/>
          <w:sz w:val="28"/>
          <w:szCs w:val="28"/>
        </w:rPr>
        <w:t xml:space="preserve"> о </w:t>
      </w:r>
      <w:r w:rsidR="000B7AA3">
        <w:rPr>
          <w:rFonts w:ascii="Times New Roman" w:hAnsi="Times New Roman" w:cs="Times New Roman"/>
          <w:sz w:val="28"/>
          <w:szCs w:val="28"/>
        </w:rPr>
        <w:t>присвоении дополнительного профессионального образования «Демонстратор одежды» (код 11815).</w:t>
      </w:r>
    </w:p>
    <w:p w:rsidR="008440F9" w:rsidRPr="000B56F1" w:rsidRDefault="000B7AA3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сдачи итоговой аттестации, Директор структурного подразделения «Учебного центра» Ассоциации «ДВТМ» констатирует смену статуса обучающегося на «Выпускник».</w:t>
      </w:r>
    </w:p>
    <w:p w:rsidR="000B56F1" w:rsidRPr="00EC638C" w:rsidRDefault="000B56F1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Аттестационные бланки сдаются Директору структурного подразделения «Учебный центр» Ассоциации «ДВТМ» и подшиваются к соответствующему приказу о проведения итоговой аттестации.</w:t>
      </w:r>
    </w:p>
    <w:p w:rsidR="008440F9" w:rsidRPr="00EC638C" w:rsidRDefault="008440F9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Регистрация вы</w:t>
      </w:r>
      <w:r w:rsidR="000B7AA3">
        <w:rPr>
          <w:rFonts w:ascii="Times New Roman" w:hAnsi="Times New Roman" w:cs="Times New Roman"/>
          <w:sz w:val="28"/>
          <w:szCs w:val="28"/>
        </w:rPr>
        <w:t>пускников оформляется приказом Д</w:t>
      </w:r>
      <w:r w:rsidRPr="00EC638C">
        <w:rPr>
          <w:rFonts w:ascii="Times New Roman" w:hAnsi="Times New Roman" w:cs="Times New Roman"/>
          <w:sz w:val="28"/>
          <w:szCs w:val="28"/>
        </w:rPr>
        <w:t>иректора (локальным нормативным актом) структурного подразделения «Уч</w:t>
      </w:r>
      <w:r w:rsidR="000B7AA3">
        <w:rPr>
          <w:rFonts w:ascii="Times New Roman" w:hAnsi="Times New Roman" w:cs="Times New Roman"/>
          <w:sz w:val="28"/>
          <w:szCs w:val="28"/>
        </w:rPr>
        <w:t>ебный центр» Ассоциации «ДВТМ».</w:t>
      </w:r>
    </w:p>
    <w:p w:rsidR="008440F9" w:rsidRPr="0038684C" w:rsidRDefault="008440F9" w:rsidP="00EC638C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Регистрация выданн</w:t>
      </w:r>
      <w:r w:rsidR="000B56F1">
        <w:rPr>
          <w:rFonts w:ascii="Times New Roman" w:hAnsi="Times New Roman" w:cs="Times New Roman"/>
          <w:sz w:val="28"/>
          <w:szCs w:val="28"/>
        </w:rPr>
        <w:t>ых свидетельств осуществляется Д</w:t>
      </w:r>
      <w:r w:rsidRPr="00EC638C">
        <w:rPr>
          <w:rFonts w:ascii="Times New Roman" w:hAnsi="Times New Roman" w:cs="Times New Roman"/>
          <w:sz w:val="28"/>
          <w:szCs w:val="28"/>
        </w:rPr>
        <w:t>иректором структурного подразделения «Учебный центр» Ассоциации «ДВТМ».</w:t>
      </w:r>
    </w:p>
    <w:p w:rsidR="0038684C" w:rsidRDefault="0038684C" w:rsidP="0038684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8684C" w:rsidRDefault="0038684C" w:rsidP="001F10AC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4C">
        <w:rPr>
          <w:rFonts w:ascii="Times New Roman" w:hAnsi="Times New Roman" w:cs="Times New Roman"/>
          <w:b/>
          <w:sz w:val="28"/>
          <w:szCs w:val="28"/>
        </w:rPr>
        <w:t>ПОРЯДОК ОБЖАЛОВАНИЯ РЕШЕНИЙ АТТЕСТАЦИОННОЙ КОМИССИИ</w:t>
      </w:r>
    </w:p>
    <w:p w:rsidR="0038684C" w:rsidRPr="0038684C" w:rsidRDefault="001F10AC" w:rsidP="001F10A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промежуточной и итоговой аттестации в части нарушения процедуры обучающийся и/или выпускник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обжаловать, направив жалобу генеральному директору Ассоциации «ДВТМ».</w:t>
      </w:r>
    </w:p>
    <w:p w:rsidR="001F10AC" w:rsidRDefault="001F10AC" w:rsidP="00EC638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C638C" w:rsidRDefault="00EC638C" w:rsidP="00EC638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C638C" w:rsidRPr="00EC638C" w:rsidRDefault="00EC638C" w:rsidP="00EC638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C638C" w:rsidRPr="00EC638C" w:rsidRDefault="00EC638C" w:rsidP="00EC638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Приказом №16 от 30 мая 2019 года</w:t>
      </w:r>
    </w:p>
    <w:p w:rsidR="00EC638C" w:rsidRPr="00EC638C" w:rsidRDefault="00EC638C" w:rsidP="00EC638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EC638C" w:rsidRPr="00EC638C" w:rsidRDefault="00EC638C" w:rsidP="00EC638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Ассоциации «ДВТМ»</w:t>
      </w:r>
    </w:p>
    <w:p w:rsidR="00EC638C" w:rsidRPr="00EC638C" w:rsidRDefault="00EC638C" w:rsidP="00EC638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C638C" w:rsidRPr="00EC638C" w:rsidRDefault="00EC638C" w:rsidP="00EC638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38C">
        <w:rPr>
          <w:rFonts w:ascii="Times New Roman" w:hAnsi="Times New Roman" w:cs="Times New Roman"/>
          <w:sz w:val="28"/>
          <w:szCs w:val="28"/>
        </w:rPr>
        <w:t>Карпусь</w:t>
      </w:r>
      <w:proofErr w:type="spellEnd"/>
      <w:r w:rsidRPr="00EC638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C638C" w:rsidRPr="00EC638C" w:rsidRDefault="00EC638C" w:rsidP="00EC63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38C" w:rsidRPr="00EC638C" w:rsidRDefault="00EC638C" w:rsidP="00EC63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Календарный учебный график 2019 -2020 год</w:t>
      </w:r>
    </w:p>
    <w:p w:rsidR="00EC638C" w:rsidRPr="00EC638C" w:rsidRDefault="00EC638C" w:rsidP="00EC6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(программа профессиональной подготовки «Демонстратор одежды», код 11815)</w:t>
      </w:r>
    </w:p>
    <w:p w:rsidR="00EC638C" w:rsidRPr="00EC638C" w:rsidRDefault="00EC638C" w:rsidP="00EC63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EC638C">
        <w:rPr>
          <w:rFonts w:ascii="Times New Roman" w:hAnsi="Times New Roman" w:cs="Times New Roman"/>
          <w:b/>
          <w:sz w:val="28"/>
          <w:szCs w:val="28"/>
        </w:rPr>
        <w:t xml:space="preserve"> начала и окончания учебного 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638C" w:rsidRPr="00EC638C" w:rsidRDefault="00EC638C" w:rsidP="00EC63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Начало учебного года со 3 сентября 2019 года.</w:t>
      </w:r>
    </w:p>
    <w:p w:rsidR="00EC638C" w:rsidRPr="00EC638C" w:rsidRDefault="00EC638C" w:rsidP="00EC63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Окончание 28 мая 2020 года</w:t>
      </w:r>
    </w:p>
    <w:p w:rsidR="00EC638C" w:rsidRPr="00EC638C" w:rsidRDefault="00EC638C" w:rsidP="00EC63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 xml:space="preserve">Выходные 23. 02. 2020, 08.03.2020, 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Продолжительность 37 недель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 w:rsidRPr="00EC638C">
        <w:rPr>
          <w:rFonts w:ascii="Times New Roman" w:hAnsi="Times New Roman" w:cs="Times New Roman"/>
          <w:b/>
          <w:sz w:val="28"/>
          <w:szCs w:val="28"/>
        </w:rPr>
        <w:t>обучения по полугодиям</w:t>
      </w:r>
      <w:proofErr w:type="gramEnd"/>
      <w:r w:rsidRPr="00EC638C">
        <w:rPr>
          <w:rFonts w:ascii="Times New Roman" w:hAnsi="Times New Roman" w:cs="Times New Roman"/>
          <w:b/>
          <w:sz w:val="28"/>
          <w:szCs w:val="28"/>
        </w:rPr>
        <w:t>: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18 недель – первое полугодие, 19 недель второе полугодие.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</w:t>
      </w:r>
      <w:proofErr w:type="gramStart"/>
      <w:r w:rsidRPr="00EC638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C638C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Каникулы зимние с 30 декабря 2019 по 8 января 2020 года, весенние: с 01 по 9 мая 2020 года</w:t>
      </w:r>
      <w:proofErr w:type="gramStart"/>
      <w:r w:rsidRPr="00EC63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6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638C">
        <w:rPr>
          <w:rFonts w:ascii="Times New Roman" w:hAnsi="Times New Roman" w:cs="Times New Roman"/>
          <w:sz w:val="28"/>
          <w:szCs w:val="28"/>
        </w:rPr>
        <w:t>ключая обозначенные даты.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учебной недели: 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EC638C">
        <w:rPr>
          <w:rFonts w:ascii="Times New Roman" w:hAnsi="Times New Roman" w:cs="Times New Roman"/>
          <w:sz w:val="28"/>
          <w:szCs w:val="28"/>
        </w:rPr>
        <w:t>астрологически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C638C">
        <w:rPr>
          <w:rFonts w:ascii="Times New Roman" w:hAnsi="Times New Roman" w:cs="Times New Roman"/>
          <w:sz w:val="28"/>
          <w:szCs w:val="28"/>
        </w:rPr>
        <w:t xml:space="preserve"> часа или  5,5 академических часа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  <w:r w:rsidRPr="00EC638C">
        <w:rPr>
          <w:rFonts w:ascii="Times New Roman" w:hAnsi="Times New Roman" w:cs="Times New Roman"/>
          <w:b/>
          <w:sz w:val="28"/>
          <w:szCs w:val="28"/>
        </w:rPr>
        <w:t>: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Вторник 120 минут, Четверг 120 минут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Занятия по направлениям выдаются блоками, на усмотрение заведу</w:t>
      </w:r>
      <w:r w:rsidR="009F7312">
        <w:rPr>
          <w:rFonts w:ascii="Times New Roman" w:hAnsi="Times New Roman" w:cs="Times New Roman"/>
          <w:sz w:val="28"/>
          <w:szCs w:val="28"/>
        </w:rPr>
        <w:t>ю</w:t>
      </w:r>
      <w:r w:rsidRPr="00EC638C">
        <w:rPr>
          <w:rFonts w:ascii="Times New Roman" w:hAnsi="Times New Roman" w:cs="Times New Roman"/>
          <w:sz w:val="28"/>
          <w:szCs w:val="28"/>
        </w:rPr>
        <w:t>щего.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Сроки проведение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(контрольная точка)</w:t>
      </w:r>
      <w:r w:rsidRPr="00EC638C">
        <w:rPr>
          <w:rFonts w:ascii="Times New Roman" w:hAnsi="Times New Roman" w:cs="Times New Roman"/>
          <w:b/>
          <w:sz w:val="28"/>
          <w:szCs w:val="28"/>
        </w:rPr>
        <w:t>:</w:t>
      </w:r>
    </w:p>
    <w:p w:rsid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Контрольная точка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«Положением о проведении промежуточной и итоговой аттестации»</w:t>
      </w:r>
      <w:r w:rsidRPr="00EC638C">
        <w:rPr>
          <w:rFonts w:ascii="Times New Roman" w:hAnsi="Times New Roman" w:cs="Times New Roman"/>
          <w:sz w:val="28"/>
          <w:szCs w:val="28"/>
        </w:rPr>
        <w:t xml:space="preserve"> на 18 неделе. 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Сроки проведения итоговой аттестации (контрольной точки):</w:t>
      </w:r>
    </w:p>
    <w:p w:rsid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Контрольная точка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«Положением о проведении промежуточной и итоговой аттестации»</w:t>
      </w:r>
      <w:r>
        <w:rPr>
          <w:rFonts w:ascii="Times New Roman" w:hAnsi="Times New Roman" w:cs="Times New Roman"/>
          <w:sz w:val="28"/>
          <w:szCs w:val="28"/>
        </w:rPr>
        <w:t xml:space="preserve"> на 36 и 37</w:t>
      </w:r>
      <w:r w:rsidRPr="00EC638C">
        <w:rPr>
          <w:rFonts w:ascii="Times New Roman" w:hAnsi="Times New Roman" w:cs="Times New Roman"/>
          <w:sz w:val="28"/>
          <w:szCs w:val="28"/>
        </w:rPr>
        <w:t xml:space="preserve"> неделе. 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38C">
        <w:rPr>
          <w:rFonts w:ascii="Times New Roman" w:hAnsi="Times New Roman" w:cs="Times New Roman"/>
          <w:b/>
          <w:sz w:val="28"/>
          <w:szCs w:val="28"/>
        </w:rPr>
        <w:t>Внеурочная деятельность:</w:t>
      </w:r>
    </w:p>
    <w:p w:rsidR="00EC638C" w:rsidRPr="00EC638C" w:rsidRDefault="00EC638C" w:rsidP="00EC6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</w:rPr>
        <w:t>Участие в фотосессиях и показах</w:t>
      </w:r>
    </w:p>
    <w:p w:rsidR="00EC638C" w:rsidRPr="00EC638C" w:rsidRDefault="00EC638C" w:rsidP="00EC638C">
      <w:pPr>
        <w:rPr>
          <w:rFonts w:ascii="Times New Roman" w:hAnsi="Times New Roman" w:cs="Times New Roman"/>
          <w:sz w:val="28"/>
          <w:szCs w:val="28"/>
        </w:rPr>
      </w:pPr>
    </w:p>
    <w:p w:rsidR="00EC638C" w:rsidRPr="00EC638C" w:rsidRDefault="00EC638C" w:rsidP="007C0E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638C" w:rsidRPr="00EC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06" w:rsidRDefault="008E2506" w:rsidP="00EB09B0">
      <w:pPr>
        <w:spacing w:after="0" w:line="240" w:lineRule="auto"/>
      </w:pPr>
      <w:r>
        <w:separator/>
      </w:r>
    </w:p>
  </w:endnote>
  <w:endnote w:type="continuationSeparator" w:id="0">
    <w:p w:rsidR="008E2506" w:rsidRDefault="008E2506" w:rsidP="00EB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06" w:rsidRDefault="008E2506" w:rsidP="00EB09B0">
      <w:pPr>
        <w:spacing w:after="0" w:line="240" w:lineRule="auto"/>
      </w:pPr>
      <w:r>
        <w:separator/>
      </w:r>
    </w:p>
  </w:footnote>
  <w:footnote w:type="continuationSeparator" w:id="0">
    <w:p w:rsidR="008E2506" w:rsidRDefault="008E2506" w:rsidP="00EB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8A8"/>
    <w:multiLevelType w:val="hybridMultilevel"/>
    <w:tmpl w:val="6BCA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8606C"/>
    <w:multiLevelType w:val="multilevel"/>
    <w:tmpl w:val="C054D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9C72443"/>
    <w:multiLevelType w:val="multilevel"/>
    <w:tmpl w:val="A4A0033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1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D3"/>
    <w:rsid w:val="000B56F1"/>
    <w:rsid w:val="000B7AA3"/>
    <w:rsid w:val="001E1C02"/>
    <w:rsid w:val="001F10AC"/>
    <w:rsid w:val="00200220"/>
    <w:rsid w:val="002849A6"/>
    <w:rsid w:val="00294754"/>
    <w:rsid w:val="00295671"/>
    <w:rsid w:val="00314A5B"/>
    <w:rsid w:val="0038684C"/>
    <w:rsid w:val="004C5D18"/>
    <w:rsid w:val="00565287"/>
    <w:rsid w:val="00567834"/>
    <w:rsid w:val="00570732"/>
    <w:rsid w:val="00640E10"/>
    <w:rsid w:val="007140A4"/>
    <w:rsid w:val="007C0E9F"/>
    <w:rsid w:val="008440F9"/>
    <w:rsid w:val="008739FD"/>
    <w:rsid w:val="008876D4"/>
    <w:rsid w:val="00890F56"/>
    <w:rsid w:val="0089117E"/>
    <w:rsid w:val="008E2506"/>
    <w:rsid w:val="00971D86"/>
    <w:rsid w:val="009F7312"/>
    <w:rsid w:val="00A023E0"/>
    <w:rsid w:val="00A21285"/>
    <w:rsid w:val="00AA7329"/>
    <w:rsid w:val="00D4641B"/>
    <w:rsid w:val="00DE55D3"/>
    <w:rsid w:val="00E26362"/>
    <w:rsid w:val="00EB09B0"/>
    <w:rsid w:val="00E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9B0"/>
  </w:style>
  <w:style w:type="paragraph" w:styleId="a6">
    <w:name w:val="footer"/>
    <w:basedOn w:val="a"/>
    <w:link w:val="a7"/>
    <w:uiPriority w:val="99"/>
    <w:unhideWhenUsed/>
    <w:rsid w:val="00E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9B0"/>
  </w:style>
  <w:style w:type="table" w:styleId="a8">
    <w:name w:val="Table Grid"/>
    <w:basedOn w:val="a1"/>
    <w:uiPriority w:val="59"/>
    <w:rsid w:val="0056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C6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9B0"/>
  </w:style>
  <w:style w:type="paragraph" w:styleId="a6">
    <w:name w:val="footer"/>
    <w:basedOn w:val="a"/>
    <w:link w:val="a7"/>
    <w:uiPriority w:val="99"/>
    <w:unhideWhenUsed/>
    <w:rsid w:val="00E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9B0"/>
  </w:style>
  <w:style w:type="table" w:styleId="a8">
    <w:name w:val="Table Grid"/>
    <w:basedOn w:val="a1"/>
    <w:uiPriority w:val="59"/>
    <w:rsid w:val="0056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C6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16</cp:revision>
  <cp:lastPrinted>2019-11-07T03:30:00Z</cp:lastPrinted>
  <dcterms:created xsi:type="dcterms:W3CDTF">2019-11-06T10:23:00Z</dcterms:created>
  <dcterms:modified xsi:type="dcterms:W3CDTF">2019-11-07T13:14:00Z</dcterms:modified>
</cp:coreProperties>
</file>